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p w:rsidR="00954B66" w:rsidRDefault="00625F0B" w:rsidP="00625F0B">
      <w:r>
        <w:t>PROCESSO:</w:t>
      </w:r>
      <w:r w:rsidR="00954B66">
        <w:t xml:space="preserve"> </w:t>
      </w:r>
      <w:r w:rsidR="003A1B97" w:rsidRPr="003A1B97">
        <w:t>1116-000.363-1</w:t>
      </w:r>
      <w:r w:rsidR="004E1AEA">
        <w:t xml:space="preserve"> /</w:t>
      </w:r>
      <w:r w:rsidR="004E1AEA" w:rsidRPr="004E1AEA">
        <w:rPr>
          <w:rFonts w:ascii="Verdana" w:hAnsi="Verdana"/>
          <w:color w:val="000000"/>
          <w:sz w:val="13"/>
          <w:szCs w:val="13"/>
        </w:rPr>
        <w:t xml:space="preserve"> </w:t>
      </w:r>
      <w:hyperlink r:id="rId6" w:history="1">
        <w:r w:rsidR="004E1AEA" w:rsidRPr="004E1AEA">
          <w:rPr>
            <w:rStyle w:val="Hyperlink"/>
            <w:bCs/>
          </w:rPr>
          <w:t>27.001.011.16-0000363</w:t>
        </w:r>
      </w:hyperlink>
    </w:p>
    <w:p w:rsidR="00625F0B" w:rsidRPr="003A1B97" w:rsidRDefault="00625F0B" w:rsidP="00625F0B">
      <w:r>
        <w:t xml:space="preserve">RECLAMADO/CONTRIBUINTE: </w:t>
      </w:r>
      <w:r w:rsidR="003A1B97" w:rsidRPr="003A1B97">
        <w:rPr>
          <w:bCs/>
        </w:rPr>
        <w:t>NOVA PONTOCOM COMERCIO ELETRONICO S.A.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3A1B97">
        <w:t xml:space="preserve"> </w:t>
      </w:r>
      <w:r w:rsidR="00AC1BCC" w:rsidRPr="00AC1BCC">
        <w:t>09.358.108/0001-25</w:t>
      </w:r>
      <w:r>
        <w:t xml:space="preserve">, DO CONTRIBUINTE </w:t>
      </w:r>
    </w:p>
    <w:p w:rsidR="00BB2B8C" w:rsidRPr="003A1B97" w:rsidRDefault="00BB2B8C" w:rsidP="00BB2B8C">
      <w:r w:rsidRPr="003A1B97">
        <w:rPr>
          <w:bCs/>
        </w:rPr>
        <w:t>NOVA PONTOCOM COMERCIO ELETRONICO S.A.</w:t>
      </w:r>
    </w:p>
    <w:p w:rsidR="00442FD1" w:rsidRDefault="00442FD1" w:rsidP="00954B66"/>
    <w:p w:rsidR="00625F0B" w:rsidRDefault="0044245B" w:rsidP="00625F0B">
      <w:pPr>
        <w:jc w:val="center"/>
      </w:pPr>
      <w:r>
        <w:t xml:space="preserve">Maceió/AL, </w:t>
      </w:r>
      <w:r w:rsidR="00BB2B8C">
        <w:t>06</w:t>
      </w:r>
      <w:r w:rsidR="00954B66">
        <w:t>/</w:t>
      </w:r>
      <w:r w:rsidR="00BB2B8C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7AC" w:rsidRDefault="00F517AC" w:rsidP="00625F0B">
      <w:pPr>
        <w:spacing w:after="0" w:line="240" w:lineRule="auto"/>
      </w:pPr>
      <w:r>
        <w:separator/>
      </w:r>
    </w:p>
  </w:endnote>
  <w:endnote w:type="continuationSeparator" w:id="1">
    <w:p w:rsidR="00F517AC" w:rsidRDefault="00F517AC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7AC" w:rsidRDefault="00F517AC" w:rsidP="00625F0B">
      <w:pPr>
        <w:spacing w:after="0" w:line="240" w:lineRule="auto"/>
      </w:pPr>
      <w:r>
        <w:separator/>
      </w:r>
    </w:p>
  </w:footnote>
  <w:footnote w:type="continuationSeparator" w:id="1">
    <w:p w:rsidR="00F517AC" w:rsidRDefault="00F517AC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87104"/>
    <w:rsid w:val="002D4D8F"/>
    <w:rsid w:val="003A1B97"/>
    <w:rsid w:val="0044245B"/>
    <w:rsid w:val="00442FD1"/>
    <w:rsid w:val="004E1AEA"/>
    <w:rsid w:val="00625F0B"/>
    <w:rsid w:val="006372F5"/>
    <w:rsid w:val="00784830"/>
    <w:rsid w:val="007E1189"/>
    <w:rsid w:val="00954B66"/>
    <w:rsid w:val="00AC1BCC"/>
    <w:rsid w:val="00BB2B8C"/>
    <w:rsid w:val="00BD31B0"/>
    <w:rsid w:val="00C42CD2"/>
    <w:rsid w:val="00CC654E"/>
    <w:rsid w:val="00CC7F53"/>
    <w:rsid w:val="00D50F04"/>
    <w:rsid w:val="00F2559D"/>
    <w:rsid w:val="00F517AC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E1A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11160000363&amp;intCodArea=&amp;leitura=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2025-02-06T14:14:00Z</dcterms:created>
  <dcterms:modified xsi:type="dcterms:W3CDTF">2025-02-06T14:14:00Z</dcterms:modified>
</cp:coreProperties>
</file>